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C73" w:rsidRDefault="009C6C73" w:rsidP="009C6C73">
      <w:pPr>
        <w:jc w:val="center"/>
        <w:rPr>
          <w:b/>
          <w:bCs/>
          <w:color w:val="000000"/>
          <w:spacing w:val="2"/>
          <w:sz w:val="22"/>
          <w:szCs w:val="22"/>
        </w:rPr>
      </w:pPr>
    </w:p>
    <w:p w:rsidR="00907141" w:rsidRDefault="009C6C73" w:rsidP="009C6C73">
      <w:pPr>
        <w:jc w:val="center"/>
        <w:rPr>
          <w:b/>
          <w:bCs/>
          <w:color w:val="000000"/>
          <w:spacing w:val="2"/>
          <w:sz w:val="22"/>
          <w:szCs w:val="22"/>
        </w:rPr>
      </w:pPr>
      <w:r w:rsidRPr="00AC7B4A">
        <w:rPr>
          <w:b/>
          <w:bCs/>
          <w:color w:val="000000"/>
          <w:spacing w:val="2"/>
          <w:sz w:val="22"/>
          <w:szCs w:val="22"/>
        </w:rPr>
        <w:t xml:space="preserve">Технические требования </w:t>
      </w:r>
    </w:p>
    <w:p w:rsidR="009C6C73" w:rsidRPr="00AC7B4A" w:rsidRDefault="009C6C73" w:rsidP="009C6C73">
      <w:pPr>
        <w:jc w:val="center"/>
        <w:rPr>
          <w:b/>
          <w:bCs/>
          <w:color w:val="000000"/>
          <w:spacing w:val="1"/>
          <w:sz w:val="22"/>
          <w:szCs w:val="22"/>
        </w:rPr>
      </w:pPr>
      <w:r w:rsidRPr="00AC7B4A">
        <w:rPr>
          <w:b/>
          <w:bCs/>
          <w:color w:val="000000"/>
          <w:spacing w:val="1"/>
          <w:sz w:val="22"/>
          <w:szCs w:val="22"/>
        </w:rPr>
        <w:t>на</w:t>
      </w:r>
      <w:r w:rsidR="00F31C82">
        <w:rPr>
          <w:b/>
          <w:bCs/>
          <w:color w:val="000000"/>
          <w:spacing w:val="1"/>
          <w:sz w:val="22"/>
          <w:szCs w:val="22"/>
        </w:rPr>
        <w:t xml:space="preserve"> </w:t>
      </w:r>
      <w:r w:rsidR="006756F9">
        <w:rPr>
          <w:b/>
          <w:bCs/>
          <w:color w:val="000000"/>
          <w:spacing w:val="1"/>
          <w:sz w:val="22"/>
          <w:szCs w:val="22"/>
        </w:rPr>
        <w:t>насос</w:t>
      </w:r>
      <w:r w:rsidR="006756F9">
        <w:rPr>
          <w:rFonts w:ascii="Open Sans" w:hAnsi="Open Sans" w:cs="Arial"/>
          <w:b/>
          <w:color w:val="333333"/>
          <w:sz w:val="23"/>
          <w:szCs w:val="23"/>
        </w:rPr>
        <w:t xml:space="preserve"> </w:t>
      </w:r>
      <w:r w:rsidR="006756F9" w:rsidRPr="006756F9">
        <w:rPr>
          <w:b/>
          <w:bCs/>
          <w:color w:val="000000"/>
          <w:kern w:val="36"/>
          <w:sz w:val="22"/>
          <w:szCs w:val="22"/>
        </w:rPr>
        <w:t>светильник ЛСУ-2</w:t>
      </w:r>
      <w:r w:rsidR="006756F9">
        <w:rPr>
          <w:b/>
          <w:bCs/>
          <w:color w:val="000000"/>
          <w:kern w:val="36"/>
          <w:sz w:val="22"/>
          <w:szCs w:val="22"/>
        </w:rPr>
        <w:t>, 60вт 12</w:t>
      </w:r>
      <w:r w:rsidR="006756F9" w:rsidRPr="006756F9">
        <w:rPr>
          <w:b/>
          <w:bCs/>
          <w:color w:val="000000"/>
          <w:kern w:val="36"/>
          <w:sz w:val="22"/>
          <w:szCs w:val="22"/>
        </w:rPr>
        <w:t>в</w:t>
      </w:r>
      <w:r w:rsidRPr="00AC7B4A">
        <w:rPr>
          <w:b/>
          <w:bCs/>
          <w:color w:val="000000"/>
          <w:spacing w:val="1"/>
          <w:sz w:val="22"/>
          <w:szCs w:val="22"/>
        </w:rPr>
        <w:t>.</w:t>
      </w:r>
    </w:p>
    <w:p w:rsidR="009C6C73" w:rsidRPr="00AC7B4A" w:rsidRDefault="009C6C73" w:rsidP="009C6C73">
      <w:pPr>
        <w:rPr>
          <w:color w:val="000000"/>
          <w:sz w:val="22"/>
          <w:szCs w:val="22"/>
        </w:rPr>
      </w:pPr>
    </w:p>
    <w:p w:rsidR="00C06030" w:rsidRPr="00907141" w:rsidRDefault="009C6C73" w:rsidP="00907141">
      <w:pPr>
        <w:pStyle w:val="a6"/>
        <w:numPr>
          <w:ilvl w:val="0"/>
          <w:numId w:val="4"/>
        </w:numPr>
        <w:rPr>
          <w:b/>
          <w:bCs/>
          <w:color w:val="000000"/>
          <w:spacing w:val="1"/>
          <w:sz w:val="22"/>
          <w:szCs w:val="22"/>
        </w:rPr>
      </w:pPr>
      <w:r w:rsidRPr="00907141">
        <w:rPr>
          <w:b/>
          <w:color w:val="000000"/>
          <w:spacing w:val="6"/>
          <w:sz w:val="22"/>
          <w:szCs w:val="22"/>
        </w:rPr>
        <w:t>Наименование</w:t>
      </w:r>
      <w:r w:rsidR="00907141">
        <w:rPr>
          <w:color w:val="000000"/>
          <w:spacing w:val="6"/>
          <w:sz w:val="22"/>
          <w:szCs w:val="22"/>
        </w:rPr>
        <w:t>.</w:t>
      </w:r>
      <w:r w:rsidR="00361F7A" w:rsidRPr="00907141">
        <w:rPr>
          <w:color w:val="000000"/>
          <w:spacing w:val="6"/>
          <w:sz w:val="22"/>
          <w:szCs w:val="22"/>
        </w:rPr>
        <w:t xml:space="preserve"> </w:t>
      </w:r>
      <w:r w:rsidRPr="00907141">
        <w:rPr>
          <w:b/>
          <w:bCs/>
          <w:color w:val="000000"/>
          <w:spacing w:val="1"/>
          <w:sz w:val="22"/>
          <w:szCs w:val="22"/>
        </w:rPr>
        <w:t xml:space="preserve"> </w:t>
      </w:r>
    </w:p>
    <w:p w:rsidR="009C6C73" w:rsidRPr="00C06030" w:rsidRDefault="006756F9" w:rsidP="00627E22">
      <w:pPr>
        <w:rPr>
          <w:color w:val="000000"/>
          <w:spacing w:val="6"/>
          <w:sz w:val="22"/>
          <w:szCs w:val="22"/>
        </w:rPr>
      </w:pPr>
      <w:r w:rsidRPr="006756F9">
        <w:rPr>
          <w:rFonts w:ascii="Open Sans" w:hAnsi="Open Sans" w:cs="Arial"/>
          <w:color w:val="333333"/>
          <w:sz w:val="23"/>
          <w:szCs w:val="23"/>
        </w:rPr>
        <w:t xml:space="preserve">Светильник переносной </w:t>
      </w:r>
      <w:r w:rsidRPr="006756F9">
        <w:rPr>
          <w:bCs/>
          <w:color w:val="000000"/>
          <w:kern w:val="36"/>
          <w:sz w:val="22"/>
          <w:szCs w:val="22"/>
        </w:rPr>
        <w:t>ЛСУ-2, 60вт 12в</w:t>
      </w:r>
      <w:r w:rsidR="0007447A">
        <w:rPr>
          <w:bCs/>
          <w:color w:val="000000"/>
          <w:spacing w:val="1"/>
          <w:sz w:val="22"/>
          <w:szCs w:val="22"/>
        </w:rPr>
        <w:t xml:space="preserve">, </w:t>
      </w:r>
      <w:r w:rsidR="00F02206">
        <w:rPr>
          <w:bCs/>
          <w:color w:val="000000"/>
          <w:spacing w:val="1"/>
          <w:sz w:val="22"/>
          <w:szCs w:val="22"/>
        </w:rPr>
        <w:t>с выключателем, с защитной решеткой.</w:t>
      </w:r>
    </w:p>
    <w:p w:rsidR="009C6C73" w:rsidRDefault="00F31C82" w:rsidP="00627E22">
      <w:pPr>
        <w:rPr>
          <w:spacing w:val="1"/>
          <w:sz w:val="22"/>
          <w:szCs w:val="22"/>
        </w:rPr>
      </w:pPr>
      <w:r w:rsidRPr="00AB30EA">
        <w:rPr>
          <w:spacing w:val="1"/>
          <w:sz w:val="22"/>
          <w:szCs w:val="22"/>
        </w:rPr>
        <w:t xml:space="preserve">Номенклатура </w:t>
      </w:r>
      <w:r w:rsidR="00F02206" w:rsidRPr="00F02206">
        <w:rPr>
          <w:sz w:val="22"/>
          <w:szCs w:val="22"/>
        </w:rPr>
        <w:t>34 6100.04:00633</w:t>
      </w:r>
      <w:r w:rsidR="009C6C73" w:rsidRPr="00AB30EA">
        <w:rPr>
          <w:spacing w:val="1"/>
          <w:sz w:val="22"/>
          <w:szCs w:val="22"/>
        </w:rPr>
        <w:t xml:space="preserve">. </w:t>
      </w:r>
    </w:p>
    <w:p w:rsidR="00F26510" w:rsidRPr="00AB30EA" w:rsidRDefault="00F26510" w:rsidP="00627E22">
      <w:pPr>
        <w:rPr>
          <w:spacing w:val="1"/>
          <w:sz w:val="22"/>
          <w:szCs w:val="22"/>
        </w:rPr>
      </w:pPr>
    </w:p>
    <w:p w:rsidR="009C6C73" w:rsidRDefault="00907141" w:rsidP="00907141">
      <w:pPr>
        <w:pStyle w:val="a6"/>
        <w:numPr>
          <w:ilvl w:val="0"/>
          <w:numId w:val="4"/>
        </w:numPr>
        <w:rPr>
          <w:b/>
          <w:color w:val="000000"/>
          <w:spacing w:val="6"/>
          <w:sz w:val="22"/>
          <w:szCs w:val="22"/>
        </w:rPr>
      </w:pPr>
      <w:r>
        <w:rPr>
          <w:b/>
          <w:color w:val="000000"/>
          <w:spacing w:val="6"/>
          <w:sz w:val="22"/>
          <w:szCs w:val="22"/>
        </w:rPr>
        <w:t>Технические характеристики.</w:t>
      </w:r>
    </w:p>
    <w:p w:rsidR="00F02206" w:rsidRDefault="00F02206" w:rsidP="00F02206">
      <w:pPr>
        <w:rPr>
          <w:b/>
          <w:color w:val="000000"/>
          <w:spacing w:val="6"/>
          <w:sz w:val="22"/>
          <w:szCs w:val="22"/>
        </w:rPr>
      </w:pPr>
    </w:p>
    <w:p w:rsidR="00F02206" w:rsidRPr="00F02206" w:rsidRDefault="00F02206" w:rsidP="00F02206">
      <w:pPr>
        <w:rPr>
          <w:color w:val="000000"/>
          <w:spacing w:val="6"/>
          <w:sz w:val="22"/>
          <w:szCs w:val="22"/>
        </w:rPr>
      </w:pPr>
      <w:r w:rsidRPr="00F02206">
        <w:rPr>
          <w:color w:val="000000"/>
          <w:spacing w:val="6"/>
          <w:sz w:val="22"/>
          <w:szCs w:val="22"/>
        </w:rPr>
        <w:t>Длина кабеля – 12 м</w:t>
      </w:r>
    </w:p>
    <w:p w:rsidR="00F02206" w:rsidRPr="00F02206" w:rsidRDefault="00F02206" w:rsidP="00F02206">
      <w:pPr>
        <w:rPr>
          <w:color w:val="000000"/>
          <w:spacing w:val="6"/>
          <w:sz w:val="22"/>
          <w:szCs w:val="22"/>
        </w:rPr>
      </w:pPr>
    </w:p>
    <w:p w:rsidR="00F02206" w:rsidRPr="00F02206" w:rsidRDefault="00F02206" w:rsidP="00F02206">
      <w:pPr>
        <w:rPr>
          <w:color w:val="000000"/>
          <w:spacing w:val="6"/>
          <w:sz w:val="22"/>
          <w:szCs w:val="22"/>
        </w:rPr>
      </w:pPr>
      <w:r w:rsidRPr="00F02206">
        <w:rPr>
          <w:color w:val="000000"/>
          <w:sz w:val="22"/>
          <w:szCs w:val="22"/>
        </w:rPr>
        <w:t>Вилка У-87-РБ(ВШ-П-2)</w:t>
      </w:r>
    </w:p>
    <w:p w:rsidR="00F02206" w:rsidRPr="00F02206" w:rsidRDefault="00F02206" w:rsidP="00F02206">
      <w:pPr>
        <w:rPr>
          <w:color w:val="000000"/>
          <w:spacing w:val="6"/>
          <w:sz w:val="22"/>
          <w:szCs w:val="22"/>
        </w:rPr>
      </w:pPr>
    </w:p>
    <w:p w:rsidR="00F02206" w:rsidRPr="00F02206" w:rsidRDefault="00F02206" w:rsidP="00F02206">
      <w:pPr>
        <w:rPr>
          <w:color w:val="000000"/>
          <w:spacing w:val="6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 xml:space="preserve">Класс защиты -   </w:t>
      </w:r>
      <w:r>
        <w:rPr>
          <w:color w:val="000000"/>
          <w:spacing w:val="6"/>
          <w:sz w:val="22"/>
          <w:szCs w:val="22"/>
          <w:lang w:val="en-US"/>
        </w:rPr>
        <w:t>III</w:t>
      </w:r>
    </w:p>
    <w:p w:rsidR="00F02206" w:rsidRPr="00F02206" w:rsidRDefault="00F02206" w:rsidP="00F02206">
      <w:pPr>
        <w:rPr>
          <w:color w:val="000000"/>
          <w:spacing w:val="6"/>
          <w:sz w:val="22"/>
          <w:szCs w:val="22"/>
        </w:rPr>
      </w:pPr>
    </w:p>
    <w:p w:rsidR="00F02206" w:rsidRPr="00F02206" w:rsidRDefault="00F02206" w:rsidP="00F02206">
      <w:pPr>
        <w:rPr>
          <w:color w:val="000000"/>
          <w:spacing w:val="6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>Климатическое исполнение – УХЛ4</w:t>
      </w:r>
    </w:p>
    <w:p w:rsidR="00F02206" w:rsidRPr="00F02206" w:rsidRDefault="00F02206" w:rsidP="00F02206">
      <w:pPr>
        <w:rPr>
          <w:color w:val="000000"/>
          <w:spacing w:val="6"/>
          <w:sz w:val="22"/>
          <w:szCs w:val="22"/>
        </w:rPr>
      </w:pPr>
    </w:p>
    <w:p w:rsidR="00F02206" w:rsidRPr="00F02206" w:rsidRDefault="00F02206" w:rsidP="00F02206">
      <w:pPr>
        <w:rPr>
          <w:color w:val="000000"/>
          <w:spacing w:val="6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>Количество ламп – 1 шт.</w:t>
      </w:r>
    </w:p>
    <w:p w:rsidR="00F02206" w:rsidRDefault="00F02206" w:rsidP="00F02206">
      <w:pPr>
        <w:rPr>
          <w:color w:val="000000"/>
          <w:spacing w:val="6"/>
          <w:sz w:val="22"/>
          <w:szCs w:val="22"/>
        </w:rPr>
      </w:pPr>
    </w:p>
    <w:p w:rsidR="00F02206" w:rsidRDefault="00F02206" w:rsidP="00F02206">
      <w:pPr>
        <w:rPr>
          <w:color w:val="000000"/>
          <w:spacing w:val="6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>Материал корпуса светильника - пластик</w:t>
      </w:r>
    </w:p>
    <w:p w:rsidR="00F02206" w:rsidRDefault="00F02206" w:rsidP="00F02206">
      <w:pPr>
        <w:rPr>
          <w:color w:val="000000"/>
          <w:spacing w:val="6"/>
          <w:sz w:val="22"/>
          <w:szCs w:val="22"/>
        </w:rPr>
      </w:pPr>
    </w:p>
    <w:p w:rsidR="00F02206" w:rsidRDefault="00F02206" w:rsidP="00F02206">
      <w:pPr>
        <w:rPr>
          <w:color w:val="000000"/>
          <w:spacing w:val="6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>Материал отражателя - металл</w:t>
      </w:r>
    </w:p>
    <w:p w:rsidR="00F02206" w:rsidRDefault="00F02206" w:rsidP="00F02206">
      <w:pPr>
        <w:rPr>
          <w:color w:val="000000"/>
          <w:spacing w:val="6"/>
          <w:sz w:val="22"/>
          <w:szCs w:val="22"/>
        </w:rPr>
      </w:pPr>
    </w:p>
    <w:p w:rsidR="00F02206" w:rsidRDefault="00F02206" w:rsidP="00F02206">
      <w:pPr>
        <w:rPr>
          <w:color w:val="000000"/>
          <w:spacing w:val="6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>Материал решетки – проволока металлическая</w:t>
      </w:r>
    </w:p>
    <w:p w:rsidR="00F02206" w:rsidRDefault="00F02206" w:rsidP="00F02206">
      <w:pPr>
        <w:rPr>
          <w:color w:val="000000"/>
          <w:spacing w:val="6"/>
          <w:sz w:val="22"/>
          <w:szCs w:val="22"/>
        </w:rPr>
      </w:pPr>
    </w:p>
    <w:p w:rsidR="00F02206" w:rsidRDefault="000640CF" w:rsidP="00F02206">
      <w:pPr>
        <w:rPr>
          <w:color w:val="000000"/>
          <w:spacing w:val="6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>Мощность лампы – 60 Вт</w:t>
      </w:r>
    </w:p>
    <w:p w:rsidR="00F02206" w:rsidRDefault="00F02206" w:rsidP="00F02206">
      <w:pPr>
        <w:rPr>
          <w:color w:val="000000"/>
          <w:spacing w:val="6"/>
          <w:sz w:val="22"/>
          <w:szCs w:val="22"/>
        </w:rPr>
      </w:pPr>
    </w:p>
    <w:p w:rsidR="00F02206" w:rsidRDefault="000640CF" w:rsidP="00F02206">
      <w:pPr>
        <w:rPr>
          <w:color w:val="000000"/>
          <w:spacing w:val="6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>Номинальное напряжение – 12 В</w:t>
      </w:r>
    </w:p>
    <w:p w:rsidR="000640CF" w:rsidRDefault="000640CF" w:rsidP="00F02206">
      <w:pPr>
        <w:rPr>
          <w:color w:val="000000"/>
          <w:spacing w:val="6"/>
          <w:sz w:val="22"/>
          <w:szCs w:val="22"/>
        </w:rPr>
      </w:pPr>
    </w:p>
    <w:p w:rsidR="000640CF" w:rsidRDefault="000640CF" w:rsidP="00F02206">
      <w:pPr>
        <w:rPr>
          <w:color w:val="000000"/>
          <w:spacing w:val="6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>Способ монтажа - переносной</w:t>
      </w:r>
    </w:p>
    <w:p w:rsidR="000640CF" w:rsidRDefault="000640CF" w:rsidP="00F02206">
      <w:pPr>
        <w:rPr>
          <w:color w:val="000000"/>
          <w:spacing w:val="6"/>
          <w:sz w:val="22"/>
          <w:szCs w:val="22"/>
        </w:rPr>
      </w:pPr>
    </w:p>
    <w:p w:rsidR="000640CF" w:rsidRPr="000640CF" w:rsidRDefault="000640CF" w:rsidP="00F02206">
      <w:pPr>
        <w:rPr>
          <w:color w:val="000000"/>
          <w:spacing w:val="6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 xml:space="preserve">Степень защиты – </w:t>
      </w:r>
      <w:r>
        <w:rPr>
          <w:color w:val="000000"/>
          <w:spacing w:val="6"/>
          <w:sz w:val="22"/>
          <w:szCs w:val="22"/>
          <w:lang w:val="en-US"/>
        </w:rPr>
        <w:t>IP</w:t>
      </w:r>
      <w:r w:rsidRPr="000640CF">
        <w:rPr>
          <w:color w:val="000000"/>
          <w:spacing w:val="6"/>
          <w:sz w:val="22"/>
          <w:szCs w:val="22"/>
        </w:rPr>
        <w:t>20</w:t>
      </w:r>
    </w:p>
    <w:p w:rsidR="000640CF" w:rsidRDefault="000640CF" w:rsidP="00F02206">
      <w:pPr>
        <w:rPr>
          <w:color w:val="000000"/>
          <w:spacing w:val="6"/>
          <w:sz w:val="22"/>
          <w:szCs w:val="22"/>
        </w:rPr>
      </w:pPr>
    </w:p>
    <w:p w:rsidR="000640CF" w:rsidRDefault="000640CF" w:rsidP="00F02206">
      <w:pPr>
        <w:rPr>
          <w:color w:val="000000"/>
          <w:spacing w:val="6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>Тип цоколя – Е27.</w:t>
      </w:r>
    </w:p>
    <w:p w:rsidR="000640CF" w:rsidRPr="00F02206" w:rsidRDefault="000640CF" w:rsidP="00F02206">
      <w:pPr>
        <w:rPr>
          <w:color w:val="000000"/>
          <w:spacing w:val="6"/>
          <w:sz w:val="22"/>
          <w:szCs w:val="22"/>
        </w:rPr>
      </w:pPr>
    </w:p>
    <w:p w:rsidR="009C6C73" w:rsidRPr="00F26510" w:rsidRDefault="00907141" w:rsidP="00F26510">
      <w:pPr>
        <w:pStyle w:val="a6"/>
        <w:numPr>
          <w:ilvl w:val="0"/>
          <w:numId w:val="4"/>
        </w:numPr>
        <w:shd w:val="clear" w:color="auto" w:fill="FFFFFF"/>
        <w:rPr>
          <w:b/>
          <w:color w:val="000000"/>
          <w:spacing w:val="6"/>
          <w:sz w:val="22"/>
          <w:szCs w:val="22"/>
        </w:rPr>
      </w:pPr>
      <w:r w:rsidRPr="00F26510">
        <w:rPr>
          <w:b/>
          <w:color w:val="000000"/>
          <w:spacing w:val="6"/>
          <w:sz w:val="22"/>
          <w:szCs w:val="22"/>
        </w:rPr>
        <w:t>Основные технические требования.</w:t>
      </w:r>
    </w:p>
    <w:p w:rsidR="000640CF" w:rsidRPr="000640CF" w:rsidRDefault="000640CF" w:rsidP="000640CF">
      <w:pPr>
        <w:jc w:val="both"/>
        <w:rPr>
          <w:sz w:val="22"/>
          <w:szCs w:val="22"/>
        </w:rPr>
      </w:pPr>
      <w:r w:rsidRPr="000640CF">
        <w:rPr>
          <w:sz w:val="22"/>
          <w:szCs w:val="22"/>
        </w:rPr>
        <w:t>Продукция должна отвечать требованиям безопасности в соответствии требованиям Технического регламента Таможенного союза «О безопасности оборудования, работающего под избыточным давлением» (ТР ТС 032/2013 от 02.07.2013) и Технического регламента Таможенного союза "О безопасности машин и оборудования" (ТР ТС 010/2011 от 18.11.2011), и быть представлена в форме сертификатов и деклараций.</w:t>
      </w:r>
    </w:p>
    <w:p w:rsidR="00F26510" w:rsidRDefault="00F26510" w:rsidP="00473AC0">
      <w:pPr>
        <w:shd w:val="clear" w:color="auto" w:fill="FFFFFF"/>
        <w:rPr>
          <w:color w:val="000000"/>
          <w:sz w:val="22"/>
          <w:szCs w:val="22"/>
        </w:rPr>
      </w:pPr>
    </w:p>
    <w:p w:rsidR="00C06030" w:rsidRPr="00907141" w:rsidRDefault="00473AC0" w:rsidP="00907141">
      <w:pPr>
        <w:pStyle w:val="a6"/>
        <w:numPr>
          <w:ilvl w:val="0"/>
          <w:numId w:val="4"/>
        </w:numPr>
        <w:shd w:val="clear" w:color="auto" w:fill="FFFFFF"/>
        <w:rPr>
          <w:b/>
          <w:color w:val="000000"/>
          <w:spacing w:val="6"/>
          <w:sz w:val="22"/>
          <w:szCs w:val="22"/>
        </w:rPr>
      </w:pPr>
      <w:r w:rsidRPr="00907141">
        <w:rPr>
          <w:b/>
          <w:color w:val="000000"/>
          <w:sz w:val="22"/>
          <w:szCs w:val="22"/>
        </w:rPr>
        <w:t>Д</w:t>
      </w:r>
      <w:r w:rsidR="00C06030" w:rsidRPr="00907141">
        <w:rPr>
          <w:b/>
          <w:color w:val="000000"/>
          <w:spacing w:val="6"/>
          <w:sz w:val="22"/>
          <w:szCs w:val="22"/>
        </w:rPr>
        <w:t xml:space="preserve">ополнительные </w:t>
      </w:r>
      <w:r w:rsidR="00907141">
        <w:rPr>
          <w:b/>
          <w:color w:val="000000"/>
          <w:spacing w:val="6"/>
          <w:sz w:val="22"/>
          <w:szCs w:val="22"/>
        </w:rPr>
        <w:t>технические требования.</w:t>
      </w:r>
    </w:p>
    <w:p w:rsidR="00473AC0" w:rsidRDefault="00627E22" w:rsidP="00473AC0">
      <w:pPr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Отсутствуют.</w:t>
      </w:r>
    </w:p>
    <w:p w:rsidR="00F26510" w:rsidRDefault="00F26510" w:rsidP="00473AC0">
      <w:pPr>
        <w:shd w:val="clear" w:color="auto" w:fill="FFFFFF"/>
        <w:rPr>
          <w:color w:val="000000"/>
          <w:sz w:val="22"/>
          <w:szCs w:val="22"/>
        </w:rPr>
      </w:pPr>
    </w:p>
    <w:p w:rsidR="00627E22" w:rsidRPr="00627E22" w:rsidRDefault="00907141" w:rsidP="00627E22">
      <w:pPr>
        <w:pStyle w:val="a6"/>
        <w:numPr>
          <w:ilvl w:val="0"/>
          <w:numId w:val="4"/>
        </w:numPr>
        <w:shd w:val="clear" w:color="auto" w:fill="FFFFFF"/>
        <w:rPr>
          <w:b/>
          <w:color w:val="000000"/>
          <w:spacing w:val="6"/>
          <w:sz w:val="22"/>
          <w:szCs w:val="22"/>
        </w:rPr>
      </w:pPr>
      <w:r>
        <w:rPr>
          <w:b/>
          <w:color w:val="000000"/>
          <w:spacing w:val="6"/>
          <w:sz w:val="22"/>
          <w:szCs w:val="22"/>
        </w:rPr>
        <w:t>Комплект поставки.</w:t>
      </w:r>
    </w:p>
    <w:p w:rsidR="00473AC0" w:rsidRPr="00F26510" w:rsidRDefault="000640CF" w:rsidP="00627E22">
      <w:pPr>
        <w:shd w:val="clear" w:color="auto" w:fill="FFFFFF"/>
        <w:ind w:left="720" w:hanging="720"/>
        <w:rPr>
          <w:bCs/>
          <w:color w:val="000000"/>
          <w:spacing w:val="1"/>
          <w:sz w:val="22"/>
          <w:szCs w:val="22"/>
        </w:rPr>
      </w:pPr>
      <w:r w:rsidRPr="006756F9">
        <w:rPr>
          <w:rFonts w:ascii="Open Sans" w:hAnsi="Open Sans" w:cs="Arial"/>
          <w:color w:val="333333"/>
          <w:sz w:val="23"/>
          <w:szCs w:val="23"/>
        </w:rPr>
        <w:t xml:space="preserve">Светильник переносной </w:t>
      </w:r>
      <w:r w:rsidRPr="006756F9">
        <w:rPr>
          <w:bCs/>
          <w:color w:val="000000"/>
          <w:kern w:val="36"/>
          <w:sz w:val="22"/>
          <w:szCs w:val="22"/>
        </w:rPr>
        <w:t>ЛСУ-2, 60вт 12в</w:t>
      </w:r>
      <w:r>
        <w:rPr>
          <w:bCs/>
          <w:color w:val="000000"/>
          <w:spacing w:val="1"/>
          <w:sz w:val="22"/>
          <w:szCs w:val="22"/>
        </w:rPr>
        <w:t>, с выключателем, с защитной решеткой – 2</w:t>
      </w:r>
      <w:r w:rsidR="00F26510" w:rsidRPr="00F26510">
        <w:rPr>
          <w:bCs/>
          <w:color w:val="000000"/>
          <w:spacing w:val="1"/>
          <w:sz w:val="22"/>
          <w:szCs w:val="22"/>
        </w:rPr>
        <w:t xml:space="preserve"> </w:t>
      </w:r>
      <w:r w:rsidR="00F26510">
        <w:rPr>
          <w:bCs/>
          <w:color w:val="000000"/>
          <w:spacing w:val="1"/>
          <w:sz w:val="22"/>
          <w:szCs w:val="22"/>
        </w:rPr>
        <w:t>шт.</w:t>
      </w:r>
    </w:p>
    <w:p w:rsidR="009C6C73" w:rsidRPr="00907141" w:rsidRDefault="00F26510" w:rsidP="00907141">
      <w:pPr>
        <w:pStyle w:val="a6"/>
        <w:numPr>
          <w:ilvl w:val="0"/>
          <w:numId w:val="4"/>
        </w:numPr>
        <w:shd w:val="clear" w:color="auto" w:fill="FFFFFF"/>
        <w:rPr>
          <w:b/>
          <w:color w:val="000000"/>
          <w:spacing w:val="6"/>
          <w:sz w:val="22"/>
          <w:szCs w:val="22"/>
        </w:rPr>
      </w:pPr>
      <w:r>
        <w:rPr>
          <w:b/>
          <w:color w:val="000000"/>
          <w:spacing w:val="6"/>
          <w:sz w:val="22"/>
          <w:szCs w:val="22"/>
        </w:rPr>
        <w:t>Срок поставки.</w:t>
      </w:r>
    </w:p>
    <w:p w:rsidR="00907141" w:rsidRDefault="00635271" w:rsidP="00907141">
      <w:pPr>
        <w:shd w:val="clear" w:color="auto" w:fill="FFFFFF"/>
        <w:rPr>
          <w:color w:val="000000"/>
          <w:spacing w:val="6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>Поставка в соответствии с заявкой</w:t>
      </w:r>
    </w:p>
    <w:p w:rsidR="009C6C73" w:rsidRPr="00AC7B4A" w:rsidRDefault="009C6C73" w:rsidP="0090714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b/>
          <w:color w:val="000000"/>
          <w:spacing w:val="-1"/>
          <w:sz w:val="22"/>
          <w:szCs w:val="22"/>
        </w:rPr>
      </w:pPr>
      <w:r w:rsidRPr="00AC7B4A">
        <w:rPr>
          <w:b/>
          <w:color w:val="000000"/>
          <w:spacing w:val="-1"/>
          <w:sz w:val="22"/>
          <w:szCs w:val="22"/>
        </w:rPr>
        <w:t>Т</w:t>
      </w:r>
      <w:r w:rsidR="00907141">
        <w:rPr>
          <w:b/>
          <w:color w:val="000000"/>
          <w:spacing w:val="-1"/>
          <w:sz w:val="22"/>
          <w:szCs w:val="22"/>
        </w:rPr>
        <w:t>ребования к приемке.</w:t>
      </w:r>
    </w:p>
    <w:p w:rsidR="009C6C73" w:rsidRPr="00AC7B4A" w:rsidRDefault="00473AC0" w:rsidP="009C6C73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Приемка МТР</w:t>
      </w:r>
      <w:r w:rsidR="009C6C73" w:rsidRPr="00AC7B4A">
        <w:rPr>
          <w:sz w:val="22"/>
          <w:szCs w:val="22"/>
        </w:rPr>
        <w:t xml:space="preserve"> производится по количеству и качеству.</w:t>
      </w:r>
    </w:p>
    <w:p w:rsidR="009C6C73" w:rsidRDefault="009C6C73" w:rsidP="009C6C73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C7B4A">
        <w:rPr>
          <w:sz w:val="22"/>
          <w:szCs w:val="22"/>
        </w:rPr>
        <w:t xml:space="preserve">Обязательно наличие </w:t>
      </w:r>
      <w:r w:rsidRPr="00AC7B4A">
        <w:rPr>
          <w:color w:val="000000"/>
          <w:sz w:val="22"/>
          <w:szCs w:val="22"/>
        </w:rPr>
        <w:t xml:space="preserve">документа о </w:t>
      </w:r>
      <w:r w:rsidR="00473AC0">
        <w:rPr>
          <w:color w:val="000000"/>
          <w:sz w:val="22"/>
          <w:szCs w:val="22"/>
        </w:rPr>
        <w:t>качестве, поставляемого МТР</w:t>
      </w:r>
      <w:r w:rsidRPr="00AC7B4A">
        <w:rPr>
          <w:color w:val="000000"/>
          <w:sz w:val="22"/>
          <w:szCs w:val="22"/>
        </w:rPr>
        <w:t>.</w:t>
      </w:r>
    </w:p>
    <w:p w:rsidR="00C06030" w:rsidRPr="00907141" w:rsidRDefault="00907141" w:rsidP="00907141">
      <w:pPr>
        <w:pStyle w:val="a6"/>
        <w:numPr>
          <w:ilvl w:val="0"/>
          <w:numId w:val="4"/>
        </w:numPr>
        <w:rPr>
          <w:b/>
          <w:spacing w:val="1"/>
          <w:sz w:val="22"/>
          <w:szCs w:val="22"/>
        </w:rPr>
      </w:pPr>
      <w:r>
        <w:rPr>
          <w:b/>
          <w:spacing w:val="1"/>
          <w:sz w:val="22"/>
          <w:szCs w:val="22"/>
        </w:rPr>
        <w:t>Требования к изготовителю</w:t>
      </w:r>
      <w:r w:rsidR="00161C2E">
        <w:rPr>
          <w:b/>
          <w:spacing w:val="1"/>
          <w:sz w:val="22"/>
          <w:szCs w:val="22"/>
        </w:rPr>
        <w:t xml:space="preserve"> (поставщику)</w:t>
      </w:r>
      <w:r>
        <w:rPr>
          <w:b/>
          <w:spacing w:val="1"/>
          <w:sz w:val="22"/>
          <w:szCs w:val="22"/>
        </w:rPr>
        <w:t>.</w:t>
      </w:r>
    </w:p>
    <w:p w:rsidR="00161C2E" w:rsidRPr="00161C2E" w:rsidRDefault="00161C2E" w:rsidP="00161C2E">
      <w:pPr>
        <w:jc w:val="both"/>
        <w:rPr>
          <w:rFonts w:eastAsia="Arial Unicode MS"/>
          <w:bCs/>
          <w:color w:val="000000"/>
          <w:sz w:val="22"/>
          <w:szCs w:val="22"/>
        </w:rPr>
      </w:pPr>
      <w:r w:rsidRPr="00161C2E">
        <w:rPr>
          <w:rFonts w:eastAsia="Arial Unicode MS"/>
          <w:bCs/>
          <w:color w:val="000000"/>
          <w:sz w:val="22"/>
          <w:szCs w:val="22"/>
        </w:rPr>
        <w:t>Поставщик должен гарантировать выполнение обязательств по поставке в установленные договором сроки.</w:t>
      </w:r>
    </w:p>
    <w:p w:rsidR="009C6C73" w:rsidRPr="00161C2E" w:rsidRDefault="00161C2E" w:rsidP="00161C2E">
      <w:pPr>
        <w:pStyle w:val="a6"/>
        <w:widowControl/>
        <w:numPr>
          <w:ilvl w:val="0"/>
          <w:numId w:val="4"/>
        </w:numPr>
        <w:autoSpaceDE/>
        <w:autoSpaceDN/>
        <w:adjustRightInd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Перечень документации.</w:t>
      </w:r>
    </w:p>
    <w:p w:rsidR="00627E22" w:rsidRDefault="00627E22" w:rsidP="00627E22">
      <w:pPr>
        <w:widowControl/>
        <w:autoSpaceDE/>
        <w:autoSpaceDN/>
        <w:adjustRightInd/>
        <w:jc w:val="both"/>
        <w:rPr>
          <w:color w:val="000000"/>
          <w:spacing w:val="6"/>
          <w:sz w:val="22"/>
          <w:szCs w:val="22"/>
        </w:rPr>
      </w:pPr>
      <w:r>
        <w:rPr>
          <w:sz w:val="22"/>
          <w:szCs w:val="22"/>
        </w:rPr>
        <w:t xml:space="preserve">- </w:t>
      </w:r>
      <w:r w:rsidR="009C6C73">
        <w:rPr>
          <w:color w:val="000000"/>
          <w:spacing w:val="6"/>
          <w:sz w:val="22"/>
          <w:szCs w:val="22"/>
        </w:rPr>
        <w:t xml:space="preserve">товарная </w:t>
      </w:r>
      <w:r>
        <w:rPr>
          <w:color w:val="000000"/>
          <w:spacing w:val="6"/>
          <w:sz w:val="22"/>
          <w:szCs w:val="22"/>
        </w:rPr>
        <w:t>накладная;</w:t>
      </w:r>
    </w:p>
    <w:p w:rsidR="00627E22" w:rsidRDefault="00627E22" w:rsidP="00627E22">
      <w:pPr>
        <w:widowControl/>
        <w:autoSpaceDE/>
        <w:autoSpaceDN/>
        <w:adjustRightInd/>
        <w:jc w:val="both"/>
        <w:rPr>
          <w:color w:val="000000"/>
          <w:spacing w:val="6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 xml:space="preserve">- </w:t>
      </w:r>
      <w:r w:rsidR="009C6C73" w:rsidRPr="00AC7B4A">
        <w:rPr>
          <w:color w:val="000000"/>
          <w:spacing w:val="6"/>
          <w:sz w:val="22"/>
          <w:szCs w:val="22"/>
        </w:rPr>
        <w:t>д</w:t>
      </w:r>
      <w:r w:rsidR="009C6C73" w:rsidRPr="00AC7B4A">
        <w:rPr>
          <w:color w:val="000000"/>
          <w:sz w:val="22"/>
          <w:szCs w:val="22"/>
        </w:rPr>
        <w:t>окумент о качестве</w:t>
      </w:r>
      <w:r w:rsidR="00930107">
        <w:rPr>
          <w:color w:val="000000"/>
          <w:sz w:val="22"/>
          <w:szCs w:val="22"/>
        </w:rPr>
        <w:t>, сертификат соответствия</w:t>
      </w:r>
      <w:r w:rsidR="009C6C73" w:rsidRPr="00AC7B4A">
        <w:rPr>
          <w:color w:val="000000"/>
          <w:sz w:val="22"/>
          <w:szCs w:val="22"/>
        </w:rPr>
        <w:t>;</w:t>
      </w:r>
    </w:p>
    <w:p w:rsidR="00627E22" w:rsidRDefault="00627E22" w:rsidP="00627E22">
      <w:pPr>
        <w:widowControl/>
        <w:autoSpaceDE/>
        <w:autoSpaceDN/>
        <w:adjustRightInd/>
        <w:jc w:val="both"/>
        <w:rPr>
          <w:color w:val="000000"/>
          <w:spacing w:val="6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 xml:space="preserve">- </w:t>
      </w:r>
      <w:r>
        <w:rPr>
          <w:color w:val="000000"/>
          <w:sz w:val="22"/>
          <w:szCs w:val="22"/>
        </w:rPr>
        <w:t xml:space="preserve">инструкция по </w:t>
      </w:r>
      <w:r w:rsidR="00F26510">
        <w:rPr>
          <w:color w:val="000000"/>
          <w:sz w:val="22"/>
          <w:szCs w:val="22"/>
        </w:rPr>
        <w:t>эксплуатации</w:t>
      </w:r>
    </w:p>
    <w:p w:rsidR="009C6C73" w:rsidRPr="00627E22" w:rsidRDefault="00627E22" w:rsidP="00627E22">
      <w:pPr>
        <w:widowControl/>
        <w:autoSpaceDE/>
        <w:autoSpaceDN/>
        <w:adjustRightInd/>
        <w:jc w:val="both"/>
        <w:rPr>
          <w:color w:val="000000"/>
          <w:spacing w:val="6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 xml:space="preserve">- </w:t>
      </w:r>
      <w:r w:rsidR="00930107">
        <w:rPr>
          <w:sz w:val="22"/>
          <w:szCs w:val="22"/>
        </w:rPr>
        <w:t>паспорт.</w:t>
      </w:r>
    </w:p>
    <w:p w:rsidR="009C6C73" w:rsidRPr="00AC7B4A" w:rsidRDefault="009C6C73" w:rsidP="00161C2E">
      <w:pPr>
        <w:pStyle w:val="a6"/>
        <w:numPr>
          <w:ilvl w:val="0"/>
          <w:numId w:val="4"/>
        </w:numPr>
        <w:rPr>
          <w:sz w:val="22"/>
          <w:szCs w:val="22"/>
        </w:rPr>
      </w:pPr>
      <w:r w:rsidRPr="00AC7B4A">
        <w:rPr>
          <w:b/>
          <w:sz w:val="22"/>
          <w:szCs w:val="22"/>
        </w:rPr>
        <w:t>Гарантии изготовителя</w:t>
      </w:r>
      <w:r w:rsidR="00161C2E">
        <w:rPr>
          <w:sz w:val="22"/>
          <w:szCs w:val="22"/>
        </w:rPr>
        <w:t>.</w:t>
      </w:r>
    </w:p>
    <w:p w:rsidR="009C6C73" w:rsidRDefault="00930107" w:rsidP="009C6C7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Изготовитель (поставщик) гарантирует качество поставляемых МТР</w:t>
      </w:r>
      <w:r w:rsidR="009C6C73" w:rsidRPr="00AC7B4A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Срок гарантии на поставляемые М</w:t>
      </w:r>
      <w:r w:rsidR="00F26510">
        <w:rPr>
          <w:color w:val="000000"/>
          <w:sz w:val="22"/>
          <w:szCs w:val="22"/>
        </w:rPr>
        <w:t xml:space="preserve">ТР </w:t>
      </w:r>
      <w:r w:rsidR="00F26510">
        <w:rPr>
          <w:color w:val="000000"/>
          <w:sz w:val="22"/>
          <w:szCs w:val="22"/>
        </w:rPr>
        <w:lastRenderedPageBreak/>
        <w:t>должен составлять не менее 12</w:t>
      </w:r>
      <w:r w:rsidR="00557F31">
        <w:rPr>
          <w:color w:val="000000"/>
          <w:sz w:val="22"/>
          <w:szCs w:val="22"/>
        </w:rPr>
        <w:t xml:space="preserve"> месяцев с даты начала эксплуатации</w:t>
      </w:r>
      <w:r>
        <w:rPr>
          <w:color w:val="000000"/>
          <w:sz w:val="22"/>
          <w:szCs w:val="22"/>
        </w:rPr>
        <w:t>.</w:t>
      </w:r>
    </w:p>
    <w:p w:rsidR="009C6C73" w:rsidRPr="00AC7B4A" w:rsidRDefault="009C6C73" w:rsidP="00161C2E">
      <w:pPr>
        <w:pStyle w:val="a4"/>
        <w:numPr>
          <w:ilvl w:val="0"/>
          <w:numId w:val="4"/>
        </w:numPr>
        <w:rPr>
          <w:rFonts w:ascii="Times New Roman" w:hAnsi="Times New Roman"/>
          <w:b/>
          <w:sz w:val="22"/>
          <w:szCs w:val="22"/>
        </w:rPr>
      </w:pPr>
      <w:r w:rsidRPr="00AC7B4A">
        <w:rPr>
          <w:rFonts w:ascii="Times New Roman" w:hAnsi="Times New Roman"/>
          <w:b/>
          <w:sz w:val="22"/>
          <w:szCs w:val="22"/>
        </w:rPr>
        <w:t>Требования к упаковке:</w:t>
      </w:r>
    </w:p>
    <w:p w:rsidR="009C6C73" w:rsidRPr="00AC7B4A" w:rsidRDefault="00635271" w:rsidP="009C6C73">
      <w:pPr>
        <w:pStyle w:val="a4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Изделие должно быть упаковано</w:t>
      </w:r>
      <w:r w:rsidR="00930107">
        <w:rPr>
          <w:rFonts w:ascii="Times New Roman" w:hAnsi="Times New Roman"/>
          <w:sz w:val="22"/>
          <w:szCs w:val="22"/>
        </w:rPr>
        <w:t xml:space="preserve"> в </w:t>
      </w:r>
      <w:r w:rsidR="00AF2888">
        <w:rPr>
          <w:rFonts w:ascii="Times New Roman" w:hAnsi="Times New Roman"/>
          <w:sz w:val="22"/>
          <w:szCs w:val="22"/>
        </w:rPr>
        <w:t>заводскую упаковку</w:t>
      </w:r>
      <w:r w:rsidR="009C6C73" w:rsidRPr="00AC7B4A">
        <w:rPr>
          <w:rFonts w:ascii="Times New Roman" w:hAnsi="Times New Roman"/>
          <w:sz w:val="22"/>
          <w:szCs w:val="22"/>
        </w:rPr>
        <w:t xml:space="preserve">. </w:t>
      </w:r>
    </w:p>
    <w:p w:rsidR="009C6C73" w:rsidRPr="00AC7B4A" w:rsidRDefault="00930107" w:rsidP="009C6C73">
      <w:pPr>
        <w:pStyle w:val="a4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На </w:t>
      </w:r>
      <w:r w:rsidR="00AF2888">
        <w:rPr>
          <w:rFonts w:ascii="Times New Roman" w:hAnsi="Times New Roman"/>
          <w:sz w:val="22"/>
          <w:szCs w:val="22"/>
        </w:rPr>
        <w:t>упаковке</w:t>
      </w:r>
      <w:r>
        <w:rPr>
          <w:rFonts w:ascii="Times New Roman" w:hAnsi="Times New Roman"/>
          <w:sz w:val="22"/>
          <w:szCs w:val="22"/>
        </w:rPr>
        <w:t xml:space="preserve"> </w:t>
      </w:r>
      <w:r w:rsidR="009C6C73" w:rsidRPr="00AC7B4A">
        <w:rPr>
          <w:rFonts w:ascii="Times New Roman" w:hAnsi="Times New Roman"/>
          <w:color w:val="000000"/>
          <w:sz w:val="22"/>
          <w:szCs w:val="22"/>
        </w:rPr>
        <w:t xml:space="preserve">должен быть прикреплен ярлык (этикетка) с указанием </w:t>
      </w:r>
      <w:r w:rsidR="009C6C73" w:rsidRPr="00AC7B4A">
        <w:rPr>
          <w:rFonts w:ascii="Times New Roman" w:hAnsi="Times New Roman"/>
          <w:sz w:val="22"/>
          <w:szCs w:val="22"/>
        </w:rPr>
        <w:t>(на русском языке)</w:t>
      </w:r>
      <w:r w:rsidR="009C6C73" w:rsidRPr="00AC7B4A">
        <w:rPr>
          <w:rFonts w:ascii="Times New Roman" w:hAnsi="Times New Roman"/>
          <w:color w:val="000000"/>
          <w:sz w:val="22"/>
          <w:szCs w:val="22"/>
        </w:rPr>
        <w:t>:</w:t>
      </w:r>
    </w:p>
    <w:p w:rsidR="009C6C73" w:rsidRPr="00AC7B4A" w:rsidRDefault="009C6C73" w:rsidP="009C6C73">
      <w:pPr>
        <w:pStyle w:val="a4"/>
        <w:numPr>
          <w:ilvl w:val="0"/>
          <w:numId w:val="1"/>
        </w:numPr>
        <w:rPr>
          <w:rFonts w:ascii="Times New Roman" w:hAnsi="Times New Roman"/>
          <w:color w:val="000000"/>
          <w:sz w:val="22"/>
          <w:szCs w:val="22"/>
        </w:rPr>
      </w:pPr>
      <w:r w:rsidRPr="00AC7B4A">
        <w:rPr>
          <w:rFonts w:ascii="Times New Roman" w:hAnsi="Times New Roman"/>
          <w:color w:val="000000"/>
          <w:sz w:val="22"/>
          <w:szCs w:val="22"/>
        </w:rPr>
        <w:t>наименование предприятия-изготовителя и его товарный знака;</w:t>
      </w:r>
    </w:p>
    <w:p w:rsidR="009C6C73" w:rsidRPr="00AC7B4A" w:rsidRDefault="009C6C73" w:rsidP="009C6C73">
      <w:pPr>
        <w:pStyle w:val="a4"/>
        <w:numPr>
          <w:ilvl w:val="0"/>
          <w:numId w:val="1"/>
        </w:numPr>
        <w:rPr>
          <w:rFonts w:ascii="Times New Roman" w:hAnsi="Times New Roman"/>
          <w:color w:val="000000"/>
          <w:sz w:val="22"/>
          <w:szCs w:val="22"/>
        </w:rPr>
      </w:pPr>
      <w:r w:rsidRPr="00AC7B4A">
        <w:rPr>
          <w:rFonts w:ascii="Times New Roman" w:hAnsi="Times New Roman"/>
          <w:color w:val="000000"/>
          <w:sz w:val="22"/>
          <w:szCs w:val="22"/>
        </w:rPr>
        <w:t xml:space="preserve">наименования продукции; </w:t>
      </w:r>
      <w:r w:rsidR="00635271">
        <w:rPr>
          <w:rFonts w:ascii="Times New Roman" w:hAnsi="Times New Roman"/>
          <w:color w:val="000000"/>
          <w:sz w:val="22"/>
          <w:szCs w:val="22"/>
        </w:rPr>
        <w:t>количества</w:t>
      </w:r>
      <w:r w:rsidRPr="00AC7B4A">
        <w:rPr>
          <w:rFonts w:ascii="Times New Roman" w:hAnsi="Times New Roman"/>
          <w:color w:val="000000"/>
          <w:sz w:val="22"/>
          <w:szCs w:val="22"/>
        </w:rPr>
        <w:t>;</w:t>
      </w:r>
    </w:p>
    <w:p w:rsidR="009C6C73" w:rsidRPr="00AC7B4A" w:rsidRDefault="009C6C73" w:rsidP="009C6C73">
      <w:pPr>
        <w:pStyle w:val="a4"/>
        <w:numPr>
          <w:ilvl w:val="0"/>
          <w:numId w:val="1"/>
        </w:numPr>
        <w:rPr>
          <w:rFonts w:ascii="Times New Roman" w:hAnsi="Times New Roman"/>
          <w:color w:val="000000"/>
          <w:sz w:val="22"/>
          <w:szCs w:val="22"/>
        </w:rPr>
      </w:pPr>
      <w:r w:rsidRPr="00AC7B4A">
        <w:rPr>
          <w:rFonts w:ascii="Times New Roman" w:hAnsi="Times New Roman"/>
          <w:color w:val="000000"/>
          <w:sz w:val="22"/>
          <w:szCs w:val="22"/>
        </w:rPr>
        <w:t xml:space="preserve"> даты изготовления.</w:t>
      </w:r>
    </w:p>
    <w:p w:rsidR="00161C2E" w:rsidRDefault="00161C2E" w:rsidP="009C6C73">
      <w:pPr>
        <w:shd w:val="clear" w:color="auto" w:fill="FFFFFF"/>
        <w:rPr>
          <w:sz w:val="22"/>
          <w:szCs w:val="22"/>
        </w:rPr>
      </w:pPr>
      <w:bookmarkStart w:id="0" w:name="_GoBack"/>
      <w:bookmarkEnd w:id="0"/>
    </w:p>
    <w:sectPr w:rsidR="00161C2E" w:rsidSect="00161C2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97F64"/>
    <w:multiLevelType w:val="hybridMultilevel"/>
    <w:tmpl w:val="67128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6808E5"/>
    <w:multiLevelType w:val="hybridMultilevel"/>
    <w:tmpl w:val="E1B0A362"/>
    <w:lvl w:ilvl="0" w:tplc="75862D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8264A16"/>
    <w:multiLevelType w:val="hybridMultilevel"/>
    <w:tmpl w:val="D860656E"/>
    <w:lvl w:ilvl="0" w:tplc="BFEAE4C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783E2914"/>
    <w:multiLevelType w:val="hybridMultilevel"/>
    <w:tmpl w:val="50BE00CE"/>
    <w:lvl w:ilvl="0" w:tplc="75862D6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C73"/>
    <w:rsid w:val="000633D9"/>
    <w:rsid w:val="000640CF"/>
    <w:rsid w:val="0007447A"/>
    <w:rsid w:val="00083B9B"/>
    <w:rsid w:val="0009089B"/>
    <w:rsid w:val="00161C2E"/>
    <w:rsid w:val="0023045A"/>
    <w:rsid w:val="00361F7A"/>
    <w:rsid w:val="00435DB1"/>
    <w:rsid w:val="00473AC0"/>
    <w:rsid w:val="00480FA6"/>
    <w:rsid w:val="00557F31"/>
    <w:rsid w:val="00627E22"/>
    <w:rsid w:val="00635271"/>
    <w:rsid w:val="006756F9"/>
    <w:rsid w:val="0071583B"/>
    <w:rsid w:val="007B6D91"/>
    <w:rsid w:val="00907141"/>
    <w:rsid w:val="00930107"/>
    <w:rsid w:val="009478C6"/>
    <w:rsid w:val="009C6C73"/>
    <w:rsid w:val="00AB30EA"/>
    <w:rsid w:val="00AB40E1"/>
    <w:rsid w:val="00AF2888"/>
    <w:rsid w:val="00B536D0"/>
    <w:rsid w:val="00B84C8C"/>
    <w:rsid w:val="00BA6CDB"/>
    <w:rsid w:val="00C06030"/>
    <w:rsid w:val="00C651EE"/>
    <w:rsid w:val="00CA48C5"/>
    <w:rsid w:val="00D1235F"/>
    <w:rsid w:val="00D36994"/>
    <w:rsid w:val="00D66F79"/>
    <w:rsid w:val="00E05609"/>
    <w:rsid w:val="00F02206"/>
    <w:rsid w:val="00F26510"/>
    <w:rsid w:val="00F31C82"/>
    <w:rsid w:val="00FB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A53D50-5DCB-4648-85E3-8A052384F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6C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6C7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ody Text"/>
    <w:basedOn w:val="a"/>
    <w:link w:val="a5"/>
    <w:rsid w:val="009C6C73"/>
    <w:pPr>
      <w:widowControl/>
      <w:autoSpaceDE/>
      <w:autoSpaceDN/>
      <w:adjustRightInd/>
      <w:jc w:val="both"/>
    </w:pPr>
    <w:rPr>
      <w:rFonts w:ascii="Arial" w:hAnsi="Arial"/>
    </w:rPr>
  </w:style>
  <w:style w:type="character" w:customStyle="1" w:styleId="a5">
    <w:name w:val="Основной текст Знак"/>
    <w:basedOn w:val="a0"/>
    <w:link w:val="a4"/>
    <w:rsid w:val="009C6C73"/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C6C7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B40E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40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93094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9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9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19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62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430038">
                          <w:marLeft w:val="0"/>
                          <w:marRight w:val="0"/>
                          <w:marTop w:val="7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1" w:color="F3F3F3"/>
                            <w:right w:val="none" w:sz="0" w:space="0" w:color="auto"/>
                          </w:divBdr>
                          <w:divsChild>
                            <w:div w:id="87642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275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879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707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821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Касаточкина Наталья Ивановна</dc:creator>
  <cp:keywords/>
  <dc:description/>
  <cp:lastModifiedBy>Богданова Елена Михайловна</cp:lastModifiedBy>
  <cp:revision>3</cp:revision>
  <cp:lastPrinted>2020-10-02T13:49:00Z</cp:lastPrinted>
  <dcterms:created xsi:type="dcterms:W3CDTF">2022-09-02T06:37:00Z</dcterms:created>
  <dcterms:modified xsi:type="dcterms:W3CDTF">2022-09-16T13:35:00Z</dcterms:modified>
</cp:coreProperties>
</file>